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744" w:rsidRDefault="005F3744" w:rsidP="005F3744">
      <w:pPr>
        <w:spacing w:after="0" w:line="240" w:lineRule="auto"/>
        <w:ind w:left="7080" w:firstLine="708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 temelju članka 117. stavka 5. Zakona o socijalnoj skrbi (Narodne novine 157/13,  152/14,  99/15, 52/16, 16/17, 130/17 i 98/19)  i članka 41. točke 2. Statuta Grada Zagreba (Službeni glasnik Grada Zagreba 23/16, 2/18 i 23/18), Gradska skupština Grada Zagreba, na ____ sjednici,  __________ 2020., donijela je</w:t>
      </w:r>
    </w:p>
    <w:p w:rsidR="005D6171" w:rsidRDefault="005D6171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ODLUKU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 izmjenama i dopunama Odluke o socijalnoj skrbi 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U Odluci o socijalnoj skrbi (Službeni glasnik Grada Zagreba 26/14, 19/15, 6/16, 16/16, 23/16 i 4/19) članak 3. mijenja se i glasi:</w:t>
      </w:r>
    </w:p>
    <w:p w:rsidR="005F3744" w:rsidRP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„</w:t>
      </w:r>
      <w:r w:rsidRPr="005F3744">
        <w:rPr>
          <w:rFonts w:ascii="Times New Roman" w:hAnsi="Times New Roman"/>
          <w:color w:val="000000"/>
          <w:sz w:val="24"/>
          <w:szCs w:val="24"/>
        </w:rPr>
        <w:t xml:space="preserve">Prava socijalne skrbi utvrđena ovom odlukom, izuzevši prehranu u pučkoj kuhinji i uslugu smještaja beskućnika, ostvaruju državljani Republike Hrvatske s </w:t>
      </w:r>
      <w:r>
        <w:rPr>
          <w:rFonts w:ascii="Times New Roman" w:hAnsi="Times New Roman"/>
          <w:color w:val="000000"/>
          <w:sz w:val="24"/>
          <w:szCs w:val="24"/>
        </w:rPr>
        <w:t xml:space="preserve">prijavljenim </w:t>
      </w:r>
      <w:r w:rsidRPr="005F3744">
        <w:rPr>
          <w:rFonts w:ascii="Times New Roman" w:hAnsi="Times New Roman"/>
          <w:color w:val="000000"/>
          <w:sz w:val="24"/>
          <w:szCs w:val="24"/>
        </w:rPr>
        <w:t xml:space="preserve">prebivalištem u Gradu Zagrebu te azilanti i stranci pod supsidijarnom zaštitom s </w:t>
      </w:r>
      <w:r w:rsidR="00DE40E7">
        <w:rPr>
          <w:rFonts w:ascii="Times New Roman" w:hAnsi="Times New Roman"/>
          <w:color w:val="000000"/>
          <w:sz w:val="24"/>
          <w:szCs w:val="24"/>
        </w:rPr>
        <w:t xml:space="preserve">prijavljenim </w:t>
      </w:r>
      <w:r w:rsidRPr="005F3744">
        <w:rPr>
          <w:rFonts w:ascii="Times New Roman" w:hAnsi="Times New Roman"/>
          <w:color w:val="000000"/>
          <w:sz w:val="24"/>
          <w:szCs w:val="24"/>
        </w:rPr>
        <w:t>prebivalištem u Gradu Zagrebu, te članovi obitelji azilanata i članovi obitelji stranaca pod supsidijarnom zaštitom koji zakonito borave u Republici Hrvatskoj, a kojima je međunarodna zaštita odobrena sukladno Zakonu o međunarodnoj i privremenoj zaštiti.</w:t>
      </w:r>
      <w:r>
        <w:rPr>
          <w:rFonts w:ascii="Times New Roman" w:hAnsi="Times New Roman"/>
          <w:color w:val="000000"/>
          <w:sz w:val="24"/>
          <w:szCs w:val="24"/>
        </w:rPr>
        <w:t>“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3744" w:rsidRDefault="005F3744" w:rsidP="00372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4. točki 1. alineji 6. iza riječi: „stanovanja“ točka se zamjenjuje točkom sa zarezom i dodaje se alineja 7. koja glasi: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„- naknada za podmirenje troškova obvezne minimalne javne usluge prikupljanja otpada.“   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u točki 2. alineji 7. pod a) iza riječi: „osobe“ točka se zamjenjuje točkom sa zarezom i dodaje se alineja 8. koja glasi: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„- pravo na subvencioniranu mjesečnu pokaznu kartu ZET-a.“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5B9BD5" w:themeColor="accent1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bookmarkStart w:id="0" w:name="_Hlk30584882"/>
      <w:r>
        <w:rPr>
          <w:rFonts w:ascii="Times New Roman" w:hAnsi="Times New Roman"/>
          <w:b/>
          <w:bCs/>
          <w:color w:val="000000"/>
          <w:sz w:val="24"/>
          <w:szCs w:val="24"/>
        </w:rPr>
        <w:t>Članak 3.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U članku 6. stavku 4. iza riječi: „Korisnicima“ dodaju se riječi: „novčane pomoći umirovljenicima,“.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Hlk30586439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Članak 4.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F3744" w:rsidRPr="005F3744" w:rsidRDefault="005F3744" w:rsidP="00C839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F3744">
        <w:rPr>
          <w:rFonts w:ascii="Times New Roman" w:hAnsi="Times New Roman"/>
          <w:color w:val="000000"/>
          <w:sz w:val="24"/>
          <w:szCs w:val="24"/>
        </w:rPr>
        <w:t>U članku 7. stavku 1. iza riječi: „umirovljenici“ dodaju se riječi: „koji imaju prijavljeno prebivalište na području Grada Zagreba najmanje 5 godine neprekidno prije podnošenja zahtjeva, a“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F3744" w:rsidRPr="00F73D3D" w:rsidRDefault="00F73D3D" w:rsidP="00F73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3D3D">
        <w:rPr>
          <w:rFonts w:ascii="Times New Roman" w:hAnsi="Times New Roman"/>
          <w:b/>
          <w:color w:val="000000"/>
          <w:sz w:val="24"/>
          <w:szCs w:val="24"/>
        </w:rPr>
        <w:t>Članak 5.</w:t>
      </w:r>
    </w:p>
    <w:p w:rsidR="00F73D3D" w:rsidRDefault="00F73D3D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članku 9. stavak 1. mijenja se i glasi: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„Postupak za ostvarivanje prava na novčanu pomoć umirovljenicima pokreće se podnošenjem zahtjeva gradskom </w:t>
      </w:r>
      <w:r w:rsidR="003214E1">
        <w:rPr>
          <w:rFonts w:ascii="Times New Roman" w:hAnsi="Times New Roman"/>
          <w:bCs/>
          <w:color w:val="000000"/>
          <w:sz w:val="24"/>
          <w:szCs w:val="24"/>
        </w:rPr>
        <w:t>upravnom tijelu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nadležnom za poslove socijalne zaštite (u daljnjem tekstu: ured) koji utvrđuje</w:t>
      </w:r>
      <w:r w:rsidR="003214E1">
        <w:rPr>
          <w:rFonts w:ascii="Times New Roman" w:hAnsi="Times New Roman"/>
          <w:bCs/>
          <w:color w:val="000000"/>
          <w:sz w:val="24"/>
          <w:szCs w:val="24"/>
        </w:rPr>
        <w:t xml:space="preserve"> ispunjavanje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uvjet</w:t>
      </w:r>
      <w:r w:rsidR="003214E1">
        <w:rPr>
          <w:rFonts w:ascii="Times New Roman" w:hAnsi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za stjecanje prava i donosi rješenje.“ 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U stavku 2. </w:t>
      </w:r>
      <w:r w:rsidR="00372CF5">
        <w:rPr>
          <w:rFonts w:ascii="Times New Roman" w:hAnsi="Times New Roman"/>
          <w:bCs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zagradi iza riječi: „inozemnog osiguranja,“ dodaju se riječi: „potvrdu FINA-e o blokadi računa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ovršenika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,“.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Stavak 4. briše se.</w:t>
      </w:r>
    </w:p>
    <w:bookmarkEnd w:id="1"/>
    <w:p w:rsidR="005F3744" w:rsidRDefault="0012511E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Članak 6</w:t>
      </w:r>
      <w:r w:rsidR="005F374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3744" w:rsidRDefault="005F3744" w:rsidP="00C83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>U članku 15. riječi: „to pravo“ zamjenjuju se riječima: „pravo na novčanu pomoć za osobne potrebe (džeparac)“.</w:t>
      </w:r>
    </w:p>
    <w:p w:rsidR="005F3744" w:rsidRDefault="005F3744" w:rsidP="00C83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>Iza stavka 1. dodaje se  stavak 2. koji glasi:</w:t>
      </w:r>
    </w:p>
    <w:p w:rsidR="005F3744" w:rsidRDefault="005F3744" w:rsidP="00C83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„Pravo iz stavka 1. ovoga članka ne ostvaruju osobe kojima je priznato pravo </w:t>
      </w:r>
      <w:r w:rsidR="00372CF5">
        <w:rPr>
          <w:rFonts w:ascii="Times New Roman" w:hAnsi="Times New Roman"/>
          <w:bCs/>
          <w:color w:val="000000"/>
          <w:sz w:val="24"/>
          <w:szCs w:val="24"/>
        </w:rPr>
        <w:t>na novčanu pomoć umirovljenicima</w:t>
      </w:r>
      <w:r>
        <w:rPr>
          <w:rFonts w:ascii="Times New Roman" w:hAnsi="Times New Roman"/>
          <w:bCs/>
          <w:color w:val="000000"/>
          <w:sz w:val="24"/>
          <w:szCs w:val="24"/>
        </w:rPr>
        <w:t>.“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F3744" w:rsidRDefault="0012511E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</w:t>
      </w:r>
      <w:r w:rsidR="005F3744">
        <w:rPr>
          <w:rFonts w:ascii="Times New Roman" w:hAnsi="Times New Roman"/>
          <w:b/>
          <w:sz w:val="24"/>
          <w:szCs w:val="24"/>
        </w:rPr>
        <w:t>.</w:t>
      </w:r>
    </w:p>
    <w:p w:rsidR="00372CF5" w:rsidRDefault="00372CF5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Iza članka 20. dodaje se podnaslov i članci 20.a i 20.b koji glase:</w:t>
      </w:r>
    </w:p>
    <w:p w:rsidR="00C839EC" w:rsidRDefault="00C839EC" w:rsidP="005F37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744" w:rsidRDefault="005F3744" w:rsidP="00941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„</w:t>
      </w:r>
      <w:r>
        <w:rPr>
          <w:rFonts w:ascii="Times New Roman" w:hAnsi="Times New Roman"/>
          <w:b/>
          <w:sz w:val="24"/>
          <w:szCs w:val="24"/>
        </w:rPr>
        <w:t>NAKNADA ZA PODMIRENJE TROŠKOVA OBVEZNE MINIMALNE JAVNE USLUGE PRIKUPLJANJA OTPADA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744" w:rsidRPr="00DE40E7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0E7">
        <w:rPr>
          <w:rFonts w:ascii="Times New Roman" w:hAnsi="Times New Roman"/>
          <w:b/>
          <w:sz w:val="24"/>
          <w:szCs w:val="24"/>
        </w:rPr>
        <w:t>Članak 20.a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Pravo </w:t>
      </w:r>
      <w:bookmarkStart w:id="2" w:name="_Hlk31196731"/>
      <w:r>
        <w:rPr>
          <w:rFonts w:ascii="Times New Roman" w:hAnsi="Times New Roman"/>
          <w:sz w:val="24"/>
          <w:szCs w:val="24"/>
        </w:rPr>
        <w:t xml:space="preserve">na naknadu za podmirenje troškova obvezne minimalne javne usluge prikupljanja otpada </w:t>
      </w:r>
      <w:bookmarkEnd w:id="2"/>
      <w:r>
        <w:rPr>
          <w:rFonts w:ascii="Times New Roman" w:hAnsi="Times New Roman"/>
          <w:sz w:val="24"/>
          <w:szCs w:val="24"/>
        </w:rPr>
        <w:t>ostvaruju korisnici naknade za troškove stanovanja kojima je to pravo utvrđeno rješenjem</w:t>
      </w:r>
      <w:r w:rsidR="00E73781">
        <w:rPr>
          <w:rFonts w:ascii="Times New Roman" w:hAnsi="Times New Roman"/>
          <w:sz w:val="24"/>
          <w:szCs w:val="24"/>
        </w:rPr>
        <w:t xml:space="preserve"> ureda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3744" w:rsidRPr="00DE40E7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0E7">
        <w:rPr>
          <w:rFonts w:ascii="Times New Roman" w:hAnsi="Times New Roman"/>
          <w:b/>
          <w:sz w:val="24"/>
          <w:szCs w:val="24"/>
        </w:rPr>
        <w:t>Članak 20.b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Postupak za ostvarivanje prava na naknadu za podmirenje troškova obvezne minimalne javne usluge prikupljanja otpada pokreće se podnošenjem zahtjeva uredu, koji utvrđuje </w:t>
      </w:r>
      <w:r w:rsidR="00DE40E7">
        <w:rPr>
          <w:rFonts w:ascii="Times New Roman" w:hAnsi="Times New Roman"/>
          <w:sz w:val="24"/>
          <w:szCs w:val="24"/>
        </w:rPr>
        <w:t xml:space="preserve">ispunjavanje </w:t>
      </w:r>
      <w:r>
        <w:rPr>
          <w:rFonts w:ascii="Times New Roman" w:hAnsi="Times New Roman"/>
          <w:sz w:val="24"/>
          <w:szCs w:val="24"/>
        </w:rPr>
        <w:t>uvjet</w:t>
      </w:r>
      <w:r w:rsidR="00DE40E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za stjecanje prava i donosi rješenje.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Ured će, jednom mjesečno, dostavljati popis korisnika prava na naknadu za podmirenje troškova obvezne minimalne javne usluge prikupljanja otpada Gradskom uredu za gospodarstvo, energetiku i zaštitu okoliša, </w:t>
      </w:r>
      <w:r w:rsidR="00E73781">
        <w:rPr>
          <w:rFonts w:ascii="Times New Roman" w:hAnsi="Times New Roman"/>
          <w:sz w:val="24"/>
          <w:szCs w:val="24"/>
        </w:rPr>
        <w:t>koji izvršava</w:t>
      </w:r>
      <w:r>
        <w:rPr>
          <w:rFonts w:ascii="Times New Roman" w:hAnsi="Times New Roman"/>
          <w:sz w:val="24"/>
          <w:szCs w:val="24"/>
        </w:rPr>
        <w:t xml:space="preserve"> rješenja.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Naknada za podmirenje troškova obvezne minimalne javne usluge prikupljanja otpada</w:t>
      </w:r>
      <w:r w:rsidR="00DE40E7">
        <w:rPr>
          <w:rFonts w:ascii="Times New Roman" w:hAnsi="Times New Roman"/>
          <w:sz w:val="24"/>
          <w:szCs w:val="24"/>
        </w:rPr>
        <w:t xml:space="preserve"> korisniku</w:t>
      </w:r>
      <w:r>
        <w:rPr>
          <w:rFonts w:ascii="Times New Roman" w:hAnsi="Times New Roman"/>
          <w:sz w:val="24"/>
          <w:szCs w:val="24"/>
        </w:rPr>
        <w:t xml:space="preserve"> pripada od prvog dana slijedećeg mjeseca nakon podnošenja zahtjeva.“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536605954"/>
    </w:p>
    <w:bookmarkEnd w:id="3"/>
    <w:p w:rsidR="005F3744" w:rsidRDefault="0012511E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8</w:t>
      </w:r>
      <w:r w:rsidR="005F374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>U čla</w:t>
      </w:r>
      <w:r w:rsidR="009268DF">
        <w:rPr>
          <w:rFonts w:ascii="Times New Roman" w:hAnsi="Times New Roman"/>
          <w:bCs/>
          <w:color w:val="000000"/>
          <w:sz w:val="24"/>
          <w:szCs w:val="24"/>
        </w:rPr>
        <w:t>nku 26. stavku 1. iza riječi: „Domovinskog rata</w:t>
      </w:r>
      <w:r>
        <w:rPr>
          <w:rFonts w:ascii="Times New Roman" w:hAnsi="Times New Roman"/>
          <w:bCs/>
          <w:color w:val="000000"/>
          <w:sz w:val="24"/>
          <w:szCs w:val="24"/>
        </w:rPr>
        <w:t>“ dodaju se riječi: „</w:t>
      </w:r>
      <w:r w:rsidR="009268DF">
        <w:rPr>
          <w:rFonts w:ascii="Times New Roman" w:hAnsi="Times New Roman"/>
          <w:bCs/>
          <w:color w:val="000000"/>
          <w:sz w:val="24"/>
          <w:szCs w:val="24"/>
        </w:rPr>
        <w:t>ili podnesen zahtjev korisnika iz članka 24. stavka 4. ove odluke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“. </w:t>
      </w:r>
    </w:p>
    <w:p w:rsidR="009268DF" w:rsidRDefault="009268DF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F3744" w:rsidRDefault="0012511E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9</w:t>
      </w:r>
      <w:r w:rsidR="005F374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U članku 28. stavku 2. riječi: „u suradnji s udrugama branitelja iz Domovinskog rata“ brišu se. 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12511E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U članku 32. stavku 1. točka a) mijenja se i glasi: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„a) umirovljenici čiji su ukupni prihodi jednaki ili manji od </w:t>
      </w:r>
      <w:r w:rsidR="00941FD5">
        <w:rPr>
          <w:rFonts w:ascii="Times New Roman" w:hAnsi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>.500,00 kuna mjesečno;“.</w:t>
      </w:r>
    </w:p>
    <w:p w:rsidR="009268DF" w:rsidRDefault="009268DF" w:rsidP="005F37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</w:p>
    <w:p w:rsidR="00DE40E7" w:rsidRDefault="00DE40E7" w:rsidP="00DE4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Točka e) mijenja se i glasi:</w:t>
      </w:r>
    </w:p>
    <w:p w:rsidR="00DE40E7" w:rsidRDefault="00DE40E7" w:rsidP="00DE4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„e) osobe starije od 65 godina, koje nisu korisnici mirovine, a čiji su ukupni prihodi jednaki ili manji od </w:t>
      </w:r>
      <w:r w:rsidR="00941FD5">
        <w:rPr>
          <w:rFonts w:ascii="Times New Roman" w:hAnsi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.500,00 kuna mjesečno,“.   </w:t>
      </w:r>
    </w:p>
    <w:p w:rsidR="00DE40E7" w:rsidRDefault="00DE40E7" w:rsidP="00DE4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Iza točke g) dodaje se točka h) koja glasi:</w:t>
      </w:r>
    </w:p>
    <w:p w:rsidR="005F3744" w:rsidRDefault="005F3744" w:rsidP="00DE4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„</w:t>
      </w:r>
      <w:r w:rsidR="00DE40E7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DB1513">
        <w:rPr>
          <w:rFonts w:ascii="Times New Roman" w:hAnsi="Times New Roman"/>
          <w:bCs/>
          <w:color w:val="000000"/>
          <w:sz w:val="24"/>
          <w:szCs w:val="24"/>
        </w:rPr>
        <w:t>sobe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E40E7">
        <w:rPr>
          <w:rFonts w:ascii="Times New Roman" w:hAnsi="Times New Roman"/>
          <w:bCs/>
          <w:color w:val="000000"/>
          <w:sz w:val="24"/>
          <w:szCs w:val="24"/>
        </w:rPr>
        <w:t xml:space="preserve">iz </w:t>
      </w:r>
      <w:r w:rsidR="00DB1513">
        <w:rPr>
          <w:rFonts w:ascii="Times New Roman" w:hAnsi="Times New Roman"/>
          <w:bCs/>
          <w:color w:val="000000"/>
          <w:sz w:val="24"/>
          <w:szCs w:val="24"/>
        </w:rPr>
        <w:t>točke</w:t>
      </w:r>
      <w:r w:rsidR="00DE40E7">
        <w:rPr>
          <w:rFonts w:ascii="Times New Roman" w:hAnsi="Times New Roman"/>
          <w:bCs/>
          <w:color w:val="000000"/>
          <w:sz w:val="24"/>
          <w:szCs w:val="24"/>
        </w:rPr>
        <w:t xml:space="preserve"> c)</w:t>
      </w:r>
      <w:r w:rsidR="00DB151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E40E7">
        <w:rPr>
          <w:rFonts w:ascii="Times New Roman" w:hAnsi="Times New Roman"/>
          <w:bCs/>
          <w:color w:val="000000"/>
          <w:sz w:val="24"/>
          <w:szCs w:val="24"/>
        </w:rPr>
        <w:t xml:space="preserve">koje </w:t>
      </w:r>
      <w:r w:rsidR="00DB1513">
        <w:rPr>
          <w:rFonts w:ascii="Times New Roman" w:hAnsi="Times New Roman"/>
          <w:bCs/>
          <w:color w:val="000000"/>
          <w:sz w:val="24"/>
          <w:szCs w:val="24"/>
        </w:rPr>
        <w:t xml:space="preserve">su umirovljenici čiji je iznos </w:t>
      </w:r>
      <w:r>
        <w:rPr>
          <w:rFonts w:ascii="Times New Roman" w:hAnsi="Times New Roman"/>
          <w:bCs/>
          <w:color w:val="000000"/>
          <w:sz w:val="24"/>
          <w:szCs w:val="24"/>
        </w:rPr>
        <w:t>mirovin</w:t>
      </w:r>
      <w:r w:rsidR="00DB1513">
        <w:rPr>
          <w:rFonts w:ascii="Times New Roman" w:hAnsi="Times New Roman"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jednak ili manji od 5.000,00 kuna mjesečno“.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</w:t>
      </w:r>
      <w:r w:rsidR="0012511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DE40E7" w:rsidRDefault="00DE40E7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40E7" w:rsidRDefault="00DE40E7" w:rsidP="00DE40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Članak 33. mijenja se i glasi:</w:t>
      </w:r>
    </w:p>
    <w:p w:rsidR="00DE40E7" w:rsidRDefault="00DE40E7" w:rsidP="00DE40E7">
      <w:pPr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„Pravo na besplatnu godišnju ili mjesečnu pokaznu kartu ZET-a, ako to pravo ne ostvaruju po drugoj osnovi, imaju redoviti učenici i redoviti studenti čiji su ukupni mjesečni prihodi po članu kućanstva jednaki ili manji od 2.000,00 kuna.</w:t>
      </w:r>
    </w:p>
    <w:p w:rsidR="00DE40E7" w:rsidRDefault="00DE40E7" w:rsidP="00DE40E7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Pravo iz stavka 1. ovoga članka, ako to pravo ne ostvaruju po drugoj osnovi, imaju i redoviti učenici i redoviti studenti smješteni na skrb izvan vlastite obitelji, temeljem pravomoćne odluke nadležnog tijela. </w:t>
      </w:r>
    </w:p>
    <w:p w:rsidR="00DE40E7" w:rsidRDefault="00DE40E7" w:rsidP="00DE40E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Korisnike prava iz stavaka 1. i 2. ovog članka, na njihov zahtjev, utvrđuje gradsko upravno tijelo nadležno za demografiju, na temelju dokaza potrebnih za ostvarivanje prava (dokaza o statusu redovitog učenika, dokaza o statusu redovitog studenta odnosno apsolventa sa studentskim pravima, </w:t>
      </w:r>
      <w:r w:rsidRPr="00DE40E7">
        <w:rPr>
          <w:rFonts w:ascii="Times New Roman" w:hAnsi="Times New Roman"/>
          <w:color w:val="000000" w:themeColor="text1"/>
          <w:sz w:val="24"/>
          <w:szCs w:val="24"/>
        </w:rPr>
        <w:t>dokaza o prebivalištu u Gradu Zagrebu ne starijeg od mjesec dana od dana podnošenja zahtjeva,</w:t>
      </w:r>
      <w:r>
        <w:rPr>
          <w:rFonts w:ascii="Times New Roman" w:hAnsi="Times New Roman"/>
          <w:sz w:val="24"/>
          <w:szCs w:val="24"/>
        </w:rPr>
        <w:t xml:space="preserve"> pravomoćne odluke nadležnog tijela o skrbi izvan vlastite obitelji te po potrebi i drugih dokaza).“</w:t>
      </w:r>
    </w:p>
    <w:p w:rsidR="00DE40E7" w:rsidRDefault="00DE40E7" w:rsidP="00DE40E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40E7" w:rsidRDefault="00DE40E7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12.</w:t>
      </w:r>
    </w:p>
    <w:p w:rsidR="005F3744" w:rsidRDefault="005F3744" w:rsidP="00DE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Iza članka 3</w:t>
      </w:r>
      <w:r w:rsidR="00DE40E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dodaje se podnaslov i članak 3</w:t>
      </w:r>
      <w:r w:rsidR="00DE40E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.a koji glas</w:t>
      </w:r>
      <w:r w:rsidR="00C839E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:</w:t>
      </w:r>
    </w:p>
    <w:p w:rsidR="00C839EC" w:rsidRDefault="00C839EC" w:rsidP="005F37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„PRAVO NA SUBVENCIONIRANU MJESEČNU POKAZNU KARTU ZET-a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3744" w:rsidRPr="00DE40E7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0E7">
        <w:rPr>
          <w:rFonts w:ascii="Times New Roman" w:hAnsi="Times New Roman"/>
          <w:b/>
          <w:sz w:val="24"/>
          <w:szCs w:val="24"/>
        </w:rPr>
        <w:t>Članak 3</w:t>
      </w:r>
      <w:r w:rsidR="00DE40E7" w:rsidRPr="00DE40E7">
        <w:rPr>
          <w:rFonts w:ascii="Times New Roman" w:hAnsi="Times New Roman"/>
          <w:b/>
          <w:sz w:val="24"/>
          <w:szCs w:val="24"/>
        </w:rPr>
        <w:t>4</w:t>
      </w:r>
      <w:r w:rsidRPr="00DE40E7">
        <w:rPr>
          <w:rFonts w:ascii="Times New Roman" w:hAnsi="Times New Roman"/>
          <w:b/>
          <w:sz w:val="24"/>
          <w:szCs w:val="24"/>
        </w:rPr>
        <w:t>.a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3744" w:rsidRDefault="005F3744" w:rsidP="00C83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Pravo na subvencioniranu mjesečnu pokaznu kartu ZET-a, ako to pravo ne ostvaruju po drugoj osnovi, imaju umirovljenici i osobe starije od 65 godina života koje nisu korisnici mirovine, a čiji ukupni prihodi iznose od </w:t>
      </w:r>
      <w:r w:rsidR="00012F7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.500,01 kuna do 3.200,00 kuna mjesečno.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Korisnike prava iz stavka 1. ovoga članka, na njihov zahtjev, utvrđuje ured, na temelju dokaza potrebnih za ostvarivanje prava</w:t>
      </w:r>
      <w:r w:rsidR="00B74AA0">
        <w:rPr>
          <w:rFonts w:ascii="Times New Roman" w:hAnsi="Times New Roman"/>
          <w:sz w:val="24"/>
          <w:szCs w:val="24"/>
        </w:rPr>
        <w:t xml:space="preserve"> (dokaz o visini mirovine iz inozemnog osiguranja, o</w:t>
      </w:r>
      <w:r w:rsidR="0012511E">
        <w:rPr>
          <w:rFonts w:ascii="Times New Roman" w:hAnsi="Times New Roman"/>
          <w:sz w:val="24"/>
          <w:szCs w:val="24"/>
        </w:rPr>
        <w:t>dnosno po potrebi i drugih dokaza)</w:t>
      </w:r>
      <w:r>
        <w:rPr>
          <w:rFonts w:ascii="Times New Roman" w:hAnsi="Times New Roman"/>
          <w:sz w:val="24"/>
          <w:szCs w:val="24"/>
        </w:rPr>
        <w:t xml:space="preserve">“. </w:t>
      </w:r>
    </w:p>
    <w:p w:rsidR="005F3744" w:rsidRDefault="005F3744" w:rsidP="005D6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Mjesečna subvencija priznaje se u visini polovice iznosa cijene mjesečne pokazne karte ZET-a.“ </w:t>
      </w:r>
      <w:r>
        <w:rPr>
          <w:rFonts w:ascii="Times New Roman" w:hAnsi="Times New Roman"/>
          <w:sz w:val="24"/>
          <w:szCs w:val="24"/>
        </w:rPr>
        <w:tab/>
      </w:r>
    </w:p>
    <w:p w:rsidR="005D6171" w:rsidRPr="005D6171" w:rsidRDefault="005D6171" w:rsidP="005D6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3744" w:rsidRDefault="0012511E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13</w:t>
      </w:r>
      <w:r w:rsidR="005F374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72CF5" w:rsidRDefault="00372CF5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72CF5" w:rsidRPr="00372CF5" w:rsidRDefault="00372CF5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72CF5" w:rsidRDefault="00372CF5" w:rsidP="00DE4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CF5">
        <w:rPr>
          <w:rFonts w:ascii="Times New Roman" w:hAnsi="Times New Roman"/>
          <w:bCs/>
          <w:color w:val="000000"/>
          <w:sz w:val="24"/>
          <w:szCs w:val="24"/>
        </w:rPr>
        <w:t>U cijelom tekstu Odluke riječi: „utvrđuje uvjete“ zamjenjuju se riječima „utvrđuje ispunjavanje uvjeta.“.</w:t>
      </w:r>
    </w:p>
    <w:p w:rsidR="005D6171" w:rsidRPr="00372CF5" w:rsidRDefault="005D6171" w:rsidP="00DE4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4" w:name="_GoBack"/>
      <w:bookmarkEnd w:id="4"/>
    </w:p>
    <w:p w:rsidR="005F3744" w:rsidRDefault="00B74AA0" w:rsidP="005F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1</w:t>
      </w:r>
      <w:r w:rsidR="0012511E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74AA0" w:rsidRDefault="00B74AA0" w:rsidP="00C83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3744" w:rsidRDefault="005F3744" w:rsidP="00C83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Ova odluka stupa na snagu osmoga dana od dana objave u Službenom glasniku Grada Zagreba.  </w:t>
      </w:r>
    </w:p>
    <w:p w:rsidR="005F3744" w:rsidRDefault="005F3744" w:rsidP="00C83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KLASA: 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URBROJ:</w:t>
      </w:r>
    </w:p>
    <w:p w:rsidR="005F3744" w:rsidRDefault="005F3744" w:rsidP="005F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Zagreb,</w:t>
      </w:r>
    </w:p>
    <w:p w:rsidR="005F3744" w:rsidRDefault="005F3744" w:rsidP="00B74AA0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PREDSJEDNIK</w:t>
      </w:r>
    </w:p>
    <w:p w:rsidR="00B74AA0" w:rsidRDefault="005F3744" w:rsidP="00B74AA0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GRADSKE SKUPŠTINE</w:t>
      </w:r>
    </w:p>
    <w:p w:rsidR="00B74AA0" w:rsidRDefault="00B74AA0" w:rsidP="00B74AA0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F3744" w:rsidRDefault="005F3744" w:rsidP="00B74AA0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sc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. Drago Prgomet</w:t>
      </w:r>
    </w:p>
    <w:p w:rsidR="005F3744" w:rsidRDefault="005F3744" w:rsidP="00B74AA0">
      <w:pPr>
        <w:spacing w:after="0" w:line="240" w:lineRule="auto"/>
        <w:ind w:left="708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:rsidR="005F3744" w:rsidRDefault="005F3744" w:rsidP="00B74AA0">
      <w:pPr>
        <w:spacing w:after="0" w:line="240" w:lineRule="auto"/>
        <w:ind w:left="708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:rsidR="005F3744" w:rsidRDefault="005F3744" w:rsidP="00B74AA0">
      <w:pPr>
        <w:spacing w:after="0" w:line="240" w:lineRule="auto"/>
        <w:ind w:left="708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:rsidR="005F3744" w:rsidRDefault="005F3744" w:rsidP="005F3744">
      <w:pPr>
        <w:spacing w:after="0" w:line="240" w:lineRule="auto"/>
        <w:ind w:left="708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:rsidR="008512DC" w:rsidRPr="005F3744" w:rsidRDefault="008512DC" w:rsidP="005F3744"/>
    <w:sectPr w:rsidR="008512DC" w:rsidRPr="005F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744"/>
    <w:rsid w:val="00012F73"/>
    <w:rsid w:val="0012511E"/>
    <w:rsid w:val="003214E1"/>
    <w:rsid w:val="00372CF5"/>
    <w:rsid w:val="005D6171"/>
    <w:rsid w:val="005F3744"/>
    <w:rsid w:val="008512DC"/>
    <w:rsid w:val="009268DF"/>
    <w:rsid w:val="00941FD5"/>
    <w:rsid w:val="009E4479"/>
    <w:rsid w:val="00B74AA0"/>
    <w:rsid w:val="00C839EC"/>
    <w:rsid w:val="00DB1513"/>
    <w:rsid w:val="00DE40E7"/>
    <w:rsid w:val="00E73781"/>
    <w:rsid w:val="00EA0557"/>
    <w:rsid w:val="00F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B97B"/>
  <w15:chartTrackingRefBased/>
  <w15:docId w15:val="{AC3281CB-B513-499F-84BB-4B5DF233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7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7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Ines Jakšić</cp:lastModifiedBy>
  <cp:revision>3</cp:revision>
  <dcterms:created xsi:type="dcterms:W3CDTF">2020-01-31T10:43:00Z</dcterms:created>
  <dcterms:modified xsi:type="dcterms:W3CDTF">2020-01-31T10:46:00Z</dcterms:modified>
</cp:coreProperties>
</file>